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4" w:name="chatgpt無料版で使う集計pdf読込テンプレート"/>
    <w:p>
      <w:pPr>
        <w:pStyle w:val="Heading1"/>
      </w:pPr>
      <w:r>
        <w:rPr>
          <w:rFonts w:hint="eastAsia"/>
        </w:rPr>
        <w:t xml:space="preserve">ChatGPT無料版で使う集計・PDF読込テンプレート</w:t>
      </w:r>
    </w:p>
    <w:p>
      <w:pPr>
        <w:pStyle w:val="FirstParagraph"/>
      </w:pPr>
      <w:r>
        <w:rPr>
          <w:rFonts w:hint="eastAsia"/>
        </w:rPr>
        <w:t xml:space="preserve">使い方:</w:t>
      </w:r>
      <w:r>
        <w:t xml:space="preserve"> </w:t>
      </w:r>
      <w:r>
        <w:rPr>
          <w:rFonts w:hint="eastAsia"/>
        </w:rPr>
        <w:t xml:space="preserve">［</w:t>
      </w:r>
      <w:r>
        <w:t xml:space="preserve">　</w:t>
      </w:r>
      <w:r>
        <w:rPr>
          <w:rFonts w:hint="eastAsia"/>
        </w:rPr>
        <w:t xml:space="preserve">］の部分を書き換えて、上から順に進めます。ChatGPTの無料アカウントがあれば操作できます。プロンプトはコピーしてそのまま貼り付けられます。</w:t>
      </w:r>
    </w:p>
    <w:bookmarkStart w:id="9" w:name="chatgpt無料版の登録手順"/>
    <w:p>
      <w:pPr>
        <w:pStyle w:val="Heading2"/>
      </w:pPr>
      <w:r>
        <w:rPr>
          <w:rFonts w:hint="eastAsia"/>
        </w:rPr>
        <w:t xml:space="preserve">ChatGPT無料版の登録手順</w:t>
      </w:r>
    </w:p>
    <w:p>
      <w:pPr>
        <w:pStyle w:val="Compact"/>
        <w:numPr>
          <w:ilvl w:val="0"/>
          <w:numId w:val="1001"/>
        </w:numPr>
      </w:pPr>
      <w:r>
        <w:t xml:space="preserve">ブラウザで chatgpt.com </w:t>
      </w:r>
      <w:r>
        <w:rPr>
          <w:rFonts w:hint="eastAsia"/>
        </w:rPr>
        <w:t xml:space="preserve">を開きます。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「新規登録」を選び、メールアドレスまたはGoogleアカウント等で登録します。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生年月日の入力を求められた場合は、実際の生年月日を入力します。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登録が終わると、画面下部にメッセージの入力欄が表示されます。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モデルの選択欄が表示される場合があります。無料版で使える表示は画面によって変わることがあるため、実際の表示に従って選びます。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無料版には利用回数の上限があります。上限に達した場合は、時間を置くか翌日以降に作業を分けるという選択肢があります。</w:t>
      </w:r>
    </w:p>
    <w:bookmarkEnd w:id="9"/>
    <w:bookmarkStart w:id="10" w:name="pdfアンケートの読み込み手順"/>
    <w:p>
      <w:pPr>
        <w:pStyle w:val="Heading2"/>
      </w:pPr>
      <w:r>
        <w:rPr>
          <w:rFonts w:hint="eastAsia"/>
        </w:rPr>
        <w:t xml:space="preserve">PDFアンケートの読み込み手順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集計したいアンケートのPDFを、パソコン内の分かりやすいフォルダに保存します。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ChatGPTの入力欄にある「＋」または添付アイコンを選び、保存したPDFファイルを選択します。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添付が完了したら、次のプロンプトを貼り付けて送信します。</w:t>
      </w:r>
    </w:p>
    <w:p>
      <w:pPr>
        <w:pStyle w:val="FirstParagraph"/>
      </w:pPr>
      <w:r>
        <w:rPr>
          <w:rFonts w:hint="eastAsia"/>
        </w:rPr>
        <w:t xml:space="preserve">添付時に貼り付けるプロンプト</w:t>
      </w:r>
    </w:p>
    <w:p>
      <w:pPr>
        <w:pStyle w:val="SourceCode"/>
      </w:pPr>
      <w:r>
        <w:rPr>
          <w:rStyle w:val="VerbatimChar"/>
          <w:rFonts w:hint="eastAsia"/>
        </w:rPr>
        <w:t xml:space="preserve">添付したPDFは、［○○アンケート］の回答用紙です。</w:t>
      </w:r>
      <w:r>
        <w:br/>
      </w:r>
      <w:r>
        <w:rPr>
          <w:rStyle w:val="VerbatimChar"/>
          <w:rFonts w:hint="eastAsia"/>
        </w:rPr>
        <w:t xml:space="preserve">このPDFに書かれている自由記述の回答を、1件ずつ番号をつけてすべて書き出してください。</w:t>
      </w:r>
      <w:r>
        <w:br/>
      </w:r>
      <w:r>
        <w:rPr>
          <w:rStyle w:val="VerbatimChar"/>
          <w:rFonts w:hint="eastAsia"/>
        </w:rPr>
        <w:t xml:space="preserve">文章を要約せず、書かれている内容をそのまま書き出してください。</w:t>
      </w:r>
      <w:r>
        <w:br/>
      </w:r>
      <w:r>
        <w:rPr>
          <w:rStyle w:val="VerbatimChar"/>
          <w:rFonts w:hint="eastAsia"/>
        </w:rPr>
        <w:t xml:space="preserve">読み取れない箇所があれば「（読み取り不可）」と書いてください。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出力された回答一覧を、手元のPDFと照らして確認します。誤字や欠落がある場合は書き換えます。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スキャンの解像度が低いなど、読み取り精度が下がる場合があります。誤読が多いページは、そのページだけ読み込み直すか、目視で書き写すという方法もあります。</w:t>
      </w:r>
    </w:p>
    <w:bookmarkEnd w:id="10"/>
    <w:bookmarkStart w:id="11" w:name="アンケート自由記述の分類プロンプト"/>
    <w:p>
      <w:pPr>
        <w:pStyle w:val="Heading2"/>
      </w:pPr>
      <w:r>
        <w:rPr>
          <w:rFonts w:hint="eastAsia"/>
        </w:rPr>
        <w:t xml:space="preserve">アンケート自由記述の分類プロンプト</w:t>
      </w:r>
    </w:p>
    <w:p>
      <w:pPr>
        <w:pStyle w:val="FirstParagraph"/>
      </w:pPr>
      <w:r>
        <w:rPr>
          <w:rFonts w:hint="eastAsia"/>
        </w:rPr>
        <w:t xml:space="preserve">読み込んだ回答一覧をもとに、次のプロンプトで分類します。</w:t>
      </w:r>
    </w:p>
    <w:p>
      <w:pPr>
        <w:pStyle w:val="SourceCode"/>
      </w:pPr>
      <w:r>
        <w:rPr>
          <w:rStyle w:val="VerbatimChar"/>
          <w:rFonts w:hint="eastAsia"/>
        </w:rPr>
        <w:t xml:space="preserve">以下は［探究学習の振り返りアンケート］の自由記述回答です。</w:t>
      </w:r>
      <w:r>
        <w:br/>
      </w:r>
      <w:r>
        <w:rPr>
          <w:rStyle w:val="VerbatimChar"/>
          <w:rFonts w:hint="eastAsia"/>
        </w:rPr>
        <w:t xml:space="preserve">これらの回答を、内容が近いもの同士でグループに分けてください。</w:t>
      </w:r>
      <w:r>
        <w:br/>
      </w:r>
      <w:r>
        <w:br/>
      </w:r>
      <w:r>
        <w:rPr>
          <w:rStyle w:val="VerbatimChar"/>
          <w:rFonts w:hint="eastAsia"/>
        </w:rPr>
        <w:t xml:space="preserve">条件:</w:t>
      </w:r>
      <w:r>
        <w:br/>
      </w:r>
      <w:r>
        <w:rPr>
          <w:rStyle w:val="VerbatimChar"/>
          <w:rFonts w:hint="eastAsia"/>
        </w:rPr>
        <w:t xml:space="preserve">・グループ数は3〜6個にしてください</w:t>
      </w:r>
      <w:r>
        <w:br/>
      </w:r>
      <w:r>
        <w:rPr>
          <w:rStyle w:val="VerbatimChar"/>
          <w:rFonts w:hint="eastAsia"/>
        </w:rPr>
        <w:t xml:space="preserve">・各グループに短い見出しをつけてください</w:t>
      </w:r>
      <w:r>
        <w:br/>
      </w:r>
      <w:r>
        <w:rPr>
          <w:rStyle w:val="VerbatimChar"/>
          <w:rFonts w:hint="eastAsia"/>
        </w:rPr>
        <w:t xml:space="preserve">・どの回答が何番のグループに入ったか、番号の一覧を出してください</w:t>
      </w:r>
      <w:r>
        <w:br/>
      </w:r>
      <w:r>
        <w:rPr>
          <w:rStyle w:val="VerbatimChar"/>
          <w:rFonts w:hint="eastAsia"/>
        </w:rPr>
        <w:t xml:space="preserve">・グループに入れにくい回答は「その他」としてまとめてください</w:t>
      </w:r>
      <w:r>
        <w:br/>
      </w:r>
      <w:r>
        <w:br/>
      </w:r>
      <w:r>
        <w:rPr>
          <w:rStyle w:val="VerbatimChar"/>
          <w:rFonts w:hint="eastAsia"/>
        </w:rPr>
        <w:t xml:space="preserve">回答一覧:</w:t>
      </w:r>
      <w:r>
        <w:br/>
      </w:r>
      <w:r>
        <w:rPr>
          <w:rStyle w:val="VerbatimChar"/>
          <w:rFonts w:hint="eastAsia"/>
        </w:rPr>
        <w:t xml:space="preserve">［ここに、読み込み手順で書き出した回答一覧を貼り付ける］</w:t>
      </w:r>
    </w:p>
    <w:p>
      <w:pPr>
        <w:pStyle w:val="FirstParagraph"/>
      </w:pPr>
      <w:r>
        <w:rPr>
          <w:rFonts w:hint="eastAsia"/>
        </w:rPr>
        <w:t xml:space="preserve">記入例（グループ見出し）</w:t>
      </w:r>
      <w:r>
        <w:t xml:space="preserve"> </w:t>
      </w:r>
      <w:r>
        <w:t xml:space="preserve">- グループ1: </w:t>
      </w:r>
      <w:r>
        <w:rPr>
          <w:rFonts w:hint="eastAsia"/>
        </w:rPr>
        <w:t xml:space="preserve">［テーマ選びに時間がかかったという回答］</w:t>
      </w:r>
      <w:r>
        <w:t xml:space="preserve"> </w:t>
      </w:r>
      <w:r>
        <w:t xml:space="preserve">- グループ2: </w:t>
      </w:r>
      <w:r>
        <w:rPr>
          <w:rFonts w:hint="eastAsia"/>
        </w:rPr>
        <w:t xml:space="preserve">［発表準備で困った点についての回答］</w:t>
      </w:r>
      <w:r>
        <w:t xml:space="preserve"> </w:t>
      </w:r>
      <w:r>
        <w:t xml:space="preserve">- グループ3: </w:t>
      </w:r>
      <w:r>
        <w:rPr>
          <w:rFonts w:hint="eastAsia"/>
        </w:rPr>
        <w:t xml:space="preserve">［その他］</w:t>
      </w:r>
    </w:p>
    <w:bookmarkEnd w:id="11"/>
    <w:bookmarkStart w:id="12" w:name="スプレッドシート集計プロンプト"/>
    <w:p>
      <w:pPr>
        <w:pStyle w:val="Heading2"/>
      </w:pPr>
      <w:r>
        <w:rPr>
          <w:rFonts w:hint="eastAsia"/>
        </w:rPr>
        <w:t xml:space="preserve">スプレッドシート集計プロンプト</w:t>
      </w:r>
    </w:p>
    <w:p>
      <w:pPr>
        <w:pStyle w:val="FirstParagraph"/>
      </w:pPr>
      <w:r>
        <w:rPr>
          <w:rFonts w:hint="eastAsia"/>
        </w:rPr>
        <w:t xml:space="preserve">分類が終わったら、件数を集計する表を作ります。ChatGPTに表形式で出力させ、そのままスプレッドシートに貼り付けます。</w:t>
      </w:r>
    </w:p>
    <w:p>
      <w:pPr>
        <w:pStyle w:val="SourceCode"/>
      </w:pPr>
      <w:r>
        <w:rPr>
          <w:rStyle w:val="VerbatimChar"/>
          <w:rFonts w:hint="eastAsia"/>
        </w:rPr>
        <w:t xml:space="preserve">先ほど分類したグループについて、次の表を作ってください。</w:t>
      </w:r>
      <w:r>
        <w:br/>
      </w:r>
      <w:r>
        <w:rPr>
          <w:rStyle w:val="VerbatimChar"/>
          <w:rFonts w:hint="eastAsia"/>
        </w:rPr>
        <w:t xml:space="preserve">出力形式はタブ区切りの表にしてください。</w:t>
      </w:r>
      <w:r>
        <w:br/>
      </w:r>
      <w:r>
        <w:br/>
      </w:r>
      <w:r>
        <w:rPr>
          <w:rStyle w:val="VerbatimChar"/>
          <w:rFonts w:hint="eastAsia"/>
        </w:rPr>
        <w:t xml:space="preserve">列: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グループ名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件数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回答番号の例（2件まで）</w:t>
      </w:r>
      <w:r>
        <w:br/>
      </w:r>
      <w:r>
        <w:br/>
      </w:r>
      <w:r>
        <w:rPr>
          <w:rStyle w:val="VerbatimChar"/>
          <w:rFonts w:hint="eastAsia"/>
        </w:rPr>
        <w:t xml:space="preserve">グループごとに1行にまとめてください。</w:t>
      </w:r>
    </w:p>
    <w:p>
      <w:pPr>
        <w:pStyle w:val="FirstParagraph"/>
      </w:pPr>
      <w:r>
        <w:rPr>
          <w:rFonts w:hint="eastAsia"/>
        </w:rPr>
        <w:t xml:space="preserve">出力された表は、ChatGPTの回答をそのまま選択してコピーし、スプレッドシートのセルに貼り付けると列ごとに分かれます。貼り付け先のアプリによっては、貼り付け方法（書式なしテキストなど）の選択が必要になる場合があります。</w:t>
      </w:r>
    </w:p>
    <w:bookmarkEnd w:id="12"/>
    <w:bookmarkStart w:id="13" w:name="集計結果の転記欄"/>
    <w:p>
      <w:pPr>
        <w:pStyle w:val="Heading2"/>
      </w:pPr>
      <w:r>
        <w:rPr>
          <w:rFonts w:hint="eastAsia"/>
        </w:rPr>
        <w:t xml:space="preserve">集計結果の転記欄</w:t>
      </w:r>
    </w:p>
    <w:p>
      <w:pPr>
        <w:pStyle w:val="FirstParagraph"/>
      </w:pPr>
      <w:r>
        <w:rPr>
          <w:rFonts w:hint="eastAsia"/>
        </w:rPr>
        <w:t xml:space="preserve">スプレッドシートに貼り付けたあと、次の欄に転記すると手元の記録として残せます。</w:t>
      </w:r>
    </w:p>
    <w:p>
      <w:pPr>
        <w:pStyle w:val="BodyText"/>
      </w:pPr>
      <w:r>
        <w:rPr>
          <w:rFonts w:hint="eastAsia"/>
        </w:rPr>
        <w:t xml:space="preserve">アンケート名:</w:t>
      </w:r>
      <w:r>
        <w:t xml:space="preserve"> </w:t>
      </w:r>
      <w:r>
        <w:rPr>
          <w:rFonts w:hint="eastAsia"/>
        </w:rPr>
        <w:t xml:space="preserve">［</w:t>
      </w:r>
      <w:r>
        <w:t xml:space="preserve">　　　　　　　　　　　　　　　　　　　　</w:t>
      </w:r>
      <w:r>
        <w:rPr>
          <w:rFonts w:hint="eastAsia"/>
        </w:rPr>
        <w:t xml:space="preserve">］</w:t>
      </w:r>
      <w:r>
        <w:t xml:space="preserve"> </w:t>
      </w:r>
      <w:r>
        <w:rPr>
          <w:rFonts w:hint="eastAsia"/>
        </w:rPr>
        <w:t xml:space="preserve">回答数（全体）:</w:t>
      </w:r>
      <w:r>
        <w:t xml:space="preserve"> </w:t>
      </w:r>
      <w:r>
        <w:rPr>
          <w:rFonts w:hint="eastAsia"/>
        </w:rPr>
        <w:t xml:space="preserve">［</w:t>
      </w:r>
      <w:r>
        <w:t xml:space="preserve">　　</w:t>
      </w:r>
      <w:r>
        <w:rPr>
          <w:rFonts w:hint="eastAsia"/>
        </w:rPr>
        <w:t xml:space="preserve">］件</w:t>
      </w:r>
      <w:r>
        <w:t xml:space="preserve"> </w:t>
      </w:r>
      <w:r>
        <w:rPr>
          <w:rFonts w:hint="eastAsia"/>
        </w:rPr>
        <w:t xml:space="preserve">集計日:</w:t>
      </w:r>
      <w:r>
        <w:t xml:space="preserve"> </w:t>
      </w:r>
      <w:r>
        <w:rPr>
          <w:rFonts w:hint="eastAsia"/>
        </w:rPr>
        <w:t xml:space="preserve">［</w:t>
      </w:r>
      <w:r>
        <w:t xml:space="preserve">　　　　</w:t>
      </w:r>
      <w:r>
        <w:rPr>
          <w:rFonts w:hint="eastAsia"/>
        </w:rPr>
        <w:t xml:space="preserve">年</w:t>
      </w:r>
      <w:r>
        <w:t xml:space="preserve">　　</w:t>
      </w:r>
      <w:r>
        <w:rPr>
          <w:rFonts w:hint="eastAsia"/>
        </w:rPr>
        <w:t xml:space="preserve">月</w:t>
      </w:r>
      <w:r>
        <w:t xml:space="preserve">　　</w:t>
      </w:r>
      <w:r>
        <w:rPr>
          <w:rFonts w:hint="eastAsia"/>
        </w:rPr>
        <w:t xml:space="preserve">日］</w:t>
      </w:r>
      <w:r>
        <w:t xml:space="preserve"> </w:t>
      </w:r>
      <w:r>
        <w:rPr>
          <w:rFonts w:hint="eastAsia"/>
        </w:rPr>
        <w:t xml:space="preserve">担当:</w:t>
      </w:r>
      <w:r>
        <w:t xml:space="preserve"> </w:t>
      </w:r>
      <w:r>
        <w:rPr>
          <w:rFonts w:hint="eastAsia"/>
        </w:rPr>
        <w:t xml:space="preserve">［</w:t>
      </w:r>
      <w:r>
        <w:t xml:space="preserve">　　　　　　　　</w:t>
      </w:r>
      <w:r>
        <w:rPr>
          <w:rFonts w:hint="eastAsia"/>
        </w:rPr>
        <w:t xml:space="preserve">］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グループ名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件数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回答番号の例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［テーマ選びに時間がかかった］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［</w:t>
            </w:r>
            <w:r>
              <w:t xml:space="preserve">　　</w:t>
            </w:r>
            <w:r>
              <w:rPr>
                <w:rFonts w:hint="eastAsia"/>
              </w:rPr>
              <w:t xml:space="preserve">］件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［1,</w:t>
            </w:r>
            <w:r>
              <w:t xml:space="preserve"> </w:t>
            </w:r>
            <w:r>
              <w:rPr>
                <w:rFonts w:hint="eastAsia"/>
              </w:rPr>
              <w:t xml:space="preserve">5］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［</w:t>
            </w:r>
            <w:r>
              <w:t xml:space="preserve">　　　　　　　　　　　　　　　</w:t>
            </w:r>
            <w:r>
              <w:rPr>
                <w:rFonts w:hint="eastAsia"/>
              </w:rPr>
              <w:t xml:space="preserve">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［</w:t>
            </w:r>
            <w:r>
              <w:t xml:space="preserve">　　</w:t>
            </w:r>
            <w:r>
              <w:rPr>
                <w:rFonts w:hint="eastAsia"/>
              </w:rPr>
              <w:t xml:space="preserve">］件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［</w:t>
            </w:r>
            <w:r>
              <w:t xml:space="preserve">　　　　　　　</w:t>
            </w:r>
            <w:r>
              <w:rPr>
                <w:rFonts w:hint="eastAsia"/>
              </w:rPr>
              <w:t xml:space="preserve">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［</w:t>
            </w:r>
            <w:r>
              <w:t xml:space="preserve">　　　　　　　　　　　　　　　</w:t>
            </w:r>
            <w:r>
              <w:rPr>
                <w:rFonts w:hint="eastAsia"/>
              </w:rPr>
              <w:t xml:space="preserve">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［</w:t>
            </w:r>
            <w:r>
              <w:t xml:space="preserve">　　</w:t>
            </w:r>
            <w:r>
              <w:rPr>
                <w:rFonts w:hint="eastAsia"/>
              </w:rPr>
              <w:t xml:space="preserve">］件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［</w:t>
            </w:r>
            <w:r>
              <w:t xml:space="preserve">　　　　　　　</w:t>
            </w:r>
            <w:r>
              <w:rPr>
                <w:rFonts w:hint="eastAsia"/>
              </w:rPr>
              <w:t xml:space="preserve">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［</w:t>
            </w:r>
            <w:r>
              <w:t xml:space="preserve">　　　　　　　　　　　　　　　</w:t>
            </w:r>
            <w:r>
              <w:rPr>
                <w:rFonts w:hint="eastAsia"/>
              </w:rPr>
              <w:t xml:space="preserve">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［</w:t>
            </w:r>
            <w:r>
              <w:t xml:space="preserve">　　</w:t>
            </w:r>
            <w:r>
              <w:rPr>
                <w:rFonts w:hint="eastAsia"/>
              </w:rPr>
              <w:t xml:space="preserve">］件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［</w:t>
            </w:r>
            <w:r>
              <w:t xml:space="preserve">　　　　　　　</w:t>
            </w:r>
            <w:r>
              <w:rPr>
                <w:rFonts w:hint="eastAsia"/>
              </w:rPr>
              <w:t xml:space="preserve">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その他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［</w:t>
            </w:r>
            <w:r>
              <w:t xml:space="preserve">　　</w:t>
            </w:r>
            <w:r>
              <w:rPr>
                <w:rFonts w:hint="eastAsia"/>
              </w:rPr>
              <w:t xml:space="preserve">］件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［</w:t>
            </w:r>
            <w:r>
              <w:t xml:space="preserve">　　　　　　　</w:t>
            </w:r>
            <w:r>
              <w:rPr>
                <w:rFonts w:hint="eastAsia"/>
              </w:rPr>
              <w:t xml:space="preserve">］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気づいた点（自由記入）</w:t>
      </w:r>
      <w:r>
        <w:t xml:space="preserve"> </w:t>
      </w:r>
      <w:r>
        <w:rPr>
          <w:rFonts w:hint="eastAsia"/>
        </w:rPr>
        <w:t xml:space="preserve">［</w:t>
      </w:r>
      <w:r>
        <w:t xml:space="preserve">　　　　　　　　　　　　　　　　　　　　　　　　　　　　　　　　　　　　　　　</w:t>
      </w:r>
      <w:r>
        <w:rPr>
          <w:rFonts w:hint="eastAsia"/>
        </w:rPr>
        <w:t xml:space="preserve">］</w:t>
      </w:r>
      <w:r>
        <w:t xml:space="preserve"> </w:t>
      </w:r>
      <w:r>
        <w:rPr>
          <w:rFonts w:hint="eastAsia"/>
        </w:rPr>
        <w:t xml:space="preserve">［</w:t>
      </w:r>
      <w:r>
        <w:t xml:space="preserve">　　　　　　　　　　　　　　　　　　　　　　　　　　　　　　　　　　　　　　　</w:t>
      </w:r>
      <w:r>
        <w:rPr>
          <w:rFonts w:hint="eastAsia"/>
        </w:rPr>
        <w:t xml:space="preserve">］</w:t>
      </w:r>
      <w:r>
        <w:t xml:space="preserve"> </w:t>
      </w:r>
      <w:r>
        <w:rPr>
          <w:rFonts w:hint="eastAsia"/>
        </w:rPr>
        <w:t xml:space="preserve">［</w:t>
      </w:r>
      <w:r>
        <w:t xml:space="preserve">　　　　　　　　　　　　　　　　　　　　　　　　　　　　　　　　　　　　　　　</w:t>
      </w:r>
      <w:r>
        <w:rPr>
          <w:rFonts w:hint="eastAsia"/>
        </w:rPr>
        <w:t xml:space="preserve">］</w:t>
      </w:r>
    </w:p>
    <w:p>
      <w:pPr>
        <w:pStyle w:val="BodyText"/>
      </w:pPr>
      <w:r>
        <w:rPr>
          <w:rFonts w:hint="eastAsia"/>
        </w:rPr>
        <w:t xml:space="preserve">次の集計に向けてのメモ</w:t>
      </w:r>
      <w:r>
        <w:t xml:space="preserve"> </w:t>
      </w:r>
      <w:r>
        <w:rPr>
          <w:rFonts w:hint="eastAsia"/>
        </w:rPr>
        <w:t xml:space="preserve">［</w:t>
      </w:r>
      <w:r>
        <w:t xml:space="preserve">　　　　　　　　　　　　　　　　　　　　　　　　　　　　　　　　　　　　　　　</w:t>
      </w:r>
      <w:r>
        <w:rPr>
          <w:rFonts w:hint="eastAsia"/>
        </w:rPr>
        <w:t xml:space="preserve">］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参考</w:t>
      </w:r>
      <w:r>
        <w:t xml:space="preserve"> </w:t>
      </w:r>
      <w:r>
        <w:t xml:space="preserve">- OpenAI「ChatGPT </w:t>
      </w:r>
      <w:r>
        <w:rPr>
          <w:rFonts w:hint="eastAsia"/>
        </w:rPr>
        <w:t xml:space="preserve">ヘルプセンター」（登録手順・無料版の利用回数上限に関する記載）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2026-08-09T07:59:02Z</dcterms:created>
  <dcterms:modified xsi:type="dcterms:W3CDTF">2026-08-09T07:59:02Z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